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3F3058A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A688E" w:rsidRPr="005A688E">
        <w:rPr>
          <w:rFonts w:ascii="Arial" w:eastAsia="宋体" w:hAnsi="Arial"/>
          <w:b/>
          <w:noProof/>
          <w:color w:val="auto"/>
          <w:sz w:val="28"/>
          <w:lang w:eastAsia="en-US"/>
        </w:rPr>
        <w:t>2673</w:t>
      </w:r>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52D584E"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CF7490">
        <w:rPr>
          <w:rFonts w:ascii="Arial" w:hAnsi="Arial" w:cs="Arial"/>
          <w:b/>
        </w:rPr>
        <w:t>LCS</w:t>
      </w:r>
      <w:r w:rsidR="00B5332E">
        <w:rPr>
          <w:rFonts w:ascii="Arial" w:hAnsi="Arial" w:cs="Arial"/>
          <w:b/>
        </w:rPr>
        <w:t>_Ph3 New Solution to KI#</w:t>
      </w:r>
      <w:r w:rsidR="00333041">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841CC4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9.x</w:t>
      </w:r>
    </w:p>
    <w:p w14:paraId="4132FECC" w14:textId="48345AF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275E2">
        <w:rPr>
          <w:rFonts w:ascii="Arial" w:hAnsi="Arial" w:cs="Arial"/>
          <w:b/>
        </w:rPr>
        <w:t>eLCS</w:t>
      </w:r>
      <w:r w:rsidR="00B5332E">
        <w:rPr>
          <w:rFonts w:ascii="Arial" w:hAnsi="Arial" w:cs="Arial"/>
          <w:b/>
        </w:rPr>
        <w:t>_Ph3</w:t>
      </w:r>
      <w:r w:rsidRPr="00CA76A1">
        <w:rPr>
          <w:rFonts w:ascii="Arial" w:hAnsi="Arial" w:cs="Arial"/>
          <w:b/>
        </w:rPr>
        <w:t xml:space="preserve"> / Rel-18</w:t>
      </w:r>
    </w:p>
    <w:p w14:paraId="5C65B4A5" w14:textId="6D076665"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333041">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26458A35"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156D17">
        <w:rPr>
          <w:lang w:eastAsia="zh-CN"/>
        </w:rPr>
        <w:t>7</w:t>
      </w:r>
      <w:r w:rsidR="00B5332E">
        <w:rPr>
          <w:lang w:eastAsia="zh-CN"/>
        </w:rPr>
        <w:t>1</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250DC7" w14:textId="77777777" w:rsidR="005A688E" w:rsidRPr="005A2371" w:rsidRDefault="005A688E" w:rsidP="005A688E">
      <w:pPr>
        <w:pStyle w:val="2"/>
        <w:rPr>
          <w:ins w:id="2" w:author="ZTE07" w:date="2022-03-29T21:47:00Z"/>
        </w:rPr>
      </w:pPr>
      <w:bookmarkStart w:id="3" w:name="_MON_1609086182"/>
      <w:bookmarkStart w:id="4" w:name="_Toc500949097"/>
      <w:bookmarkStart w:id="5" w:name="_Toc22214908"/>
      <w:bookmarkStart w:id="6" w:name="_Toc92883029"/>
      <w:bookmarkStart w:id="7" w:name="_Toc92890920"/>
      <w:bookmarkEnd w:id="1"/>
      <w:bookmarkEnd w:id="3"/>
      <w:proofErr w:type="gramStart"/>
      <w:ins w:id="8" w:author="ZTE07" w:date="2022-03-29T21:47: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
        <w:bookmarkEnd w:id="5"/>
        <w:bookmarkEnd w:id="6"/>
        <w:bookmarkEnd w:id="7"/>
        <w:r>
          <w:t>Direct communication between LMF and RAN node</w:t>
        </w:r>
      </w:ins>
    </w:p>
    <w:p w14:paraId="2F8E5878" w14:textId="77777777" w:rsidR="005A688E" w:rsidRDefault="005A688E" w:rsidP="005A688E">
      <w:pPr>
        <w:pStyle w:val="3"/>
        <w:rPr>
          <w:ins w:id="9" w:author="ZTE07" w:date="2022-03-29T21:47:00Z"/>
          <w:lang w:eastAsia="ko-KR"/>
        </w:rPr>
      </w:pPr>
      <w:bookmarkStart w:id="10" w:name="_Toc16839383"/>
      <w:bookmarkStart w:id="11" w:name="_Toc21087542"/>
      <w:bookmarkStart w:id="12" w:name="_Toc92883030"/>
      <w:bookmarkStart w:id="13" w:name="_Toc92890921"/>
      <w:bookmarkStart w:id="14" w:name="_Toc500949099"/>
      <w:bookmarkStart w:id="15" w:name="_Toc22214909"/>
      <w:proofErr w:type="gramStart"/>
      <w:ins w:id="16" w:author="ZTE07" w:date="2022-03-29T21:47:00Z">
        <w:r>
          <w:rPr>
            <w:lang w:eastAsia="ko-KR"/>
          </w:rPr>
          <w:t>6.X.1</w:t>
        </w:r>
        <w:proofErr w:type="gramEnd"/>
        <w:r>
          <w:rPr>
            <w:lang w:eastAsia="ko-KR"/>
          </w:rPr>
          <w:tab/>
        </w:r>
        <w:bookmarkEnd w:id="10"/>
        <w:r>
          <w:rPr>
            <w:lang w:eastAsia="ko-KR"/>
          </w:rPr>
          <w:t>Introduction</w:t>
        </w:r>
        <w:bookmarkEnd w:id="11"/>
        <w:bookmarkEnd w:id="12"/>
        <w:bookmarkEnd w:id="13"/>
      </w:ins>
    </w:p>
    <w:p w14:paraId="02E4D0E2" w14:textId="77777777" w:rsidR="005A688E" w:rsidRPr="00D84B91" w:rsidRDefault="005A688E" w:rsidP="005A688E">
      <w:pPr>
        <w:rPr>
          <w:ins w:id="17" w:author="ZTE07" w:date="2022-03-29T21:47:00Z"/>
        </w:rPr>
      </w:pPr>
      <w:bookmarkStart w:id="18" w:name="_Toc16839384"/>
      <w:bookmarkStart w:id="19" w:name="_Toc21087543"/>
      <w:ins w:id="20" w:author="ZTE07" w:date="2022-03-29T21:47:00Z">
        <w:r>
          <w:rPr>
            <w:rFonts w:eastAsia="宋体"/>
            <w:lang w:eastAsia="zh-CN"/>
          </w:rPr>
          <w:t>This solution aims to address the key issues#2</w:t>
        </w:r>
        <w:r w:rsidRPr="00333F85">
          <w:rPr>
            <w:lang w:eastAsia="ko-KR"/>
          </w:rPr>
          <w:t>:</w:t>
        </w:r>
        <w:r w:rsidRPr="00CC46C4">
          <w:t xml:space="preserve"> </w:t>
        </w:r>
        <w:r w:rsidRPr="003B45B3">
          <w:t>enhanced positioning architecture for NPN deployment</w:t>
        </w:r>
        <w:r>
          <w:rPr>
            <w:lang w:eastAsia="ko-KR"/>
          </w:rPr>
          <w:t>. Particularly this solution address the following questions:</w:t>
        </w:r>
      </w:ins>
    </w:p>
    <w:p w14:paraId="1F2E270D" w14:textId="77777777" w:rsidR="005A688E" w:rsidRDefault="005A688E" w:rsidP="005A688E">
      <w:pPr>
        <w:pStyle w:val="B1"/>
        <w:rPr>
          <w:ins w:id="21" w:author="ZTE07" w:date="2022-03-29T21:47:00Z"/>
        </w:rPr>
      </w:pPr>
      <w:ins w:id="22" w:author="ZTE07" w:date="2022-03-29T21:47:00Z">
        <w:r>
          <w:t>-</w:t>
        </w:r>
        <w:r>
          <w:tab/>
          <w:t>How to realize low latency positioning procedure under NPN deployment.</w:t>
        </w:r>
      </w:ins>
    </w:p>
    <w:p w14:paraId="489CD300" w14:textId="77777777" w:rsidR="005A688E" w:rsidRDefault="005A688E" w:rsidP="005A688E">
      <w:pPr>
        <w:pStyle w:val="B1"/>
        <w:rPr>
          <w:ins w:id="23" w:author="ZTE07" w:date="2022-03-29T21:47:00Z"/>
        </w:rPr>
      </w:pPr>
      <w:ins w:id="24" w:author="ZTE07" w:date="2022-03-29T21:47:00Z">
        <w:r>
          <w:t>-</w:t>
        </w:r>
        <w:r>
          <w:tab/>
          <w:t>How to achieve reliable and secure location result delivery and exposure, e.g. UE location not exposed to the public network.</w:t>
        </w:r>
      </w:ins>
    </w:p>
    <w:p w14:paraId="43577719" w14:textId="77777777" w:rsidR="005A688E" w:rsidRPr="003E3B1F" w:rsidRDefault="005A688E" w:rsidP="005A688E">
      <w:pPr>
        <w:rPr>
          <w:ins w:id="25" w:author="ZTE07" w:date="2022-03-29T21:47:00Z"/>
          <w:rFonts w:eastAsia="宋体"/>
          <w:lang w:eastAsia="zh-CN"/>
        </w:rPr>
      </w:pPr>
    </w:p>
    <w:p w14:paraId="0D80DA98" w14:textId="77777777" w:rsidR="005A688E" w:rsidRDefault="005A688E" w:rsidP="005A688E">
      <w:pPr>
        <w:pStyle w:val="3"/>
        <w:rPr>
          <w:ins w:id="26" w:author="ZTE07" w:date="2022-03-29T21:47:00Z"/>
          <w:lang w:eastAsia="ko-KR"/>
        </w:rPr>
      </w:pPr>
      <w:bookmarkStart w:id="27" w:name="_Toc92883031"/>
      <w:bookmarkStart w:id="28" w:name="_Toc92890922"/>
      <w:bookmarkStart w:id="29" w:name="_GoBack"/>
      <w:bookmarkEnd w:id="29"/>
      <w:proofErr w:type="gramStart"/>
      <w:ins w:id="30" w:author="ZTE07" w:date="2022-03-29T21:47:00Z">
        <w:r>
          <w:rPr>
            <w:lang w:eastAsia="ko-KR"/>
          </w:rPr>
          <w:t>6.X.2</w:t>
        </w:r>
        <w:proofErr w:type="gramEnd"/>
        <w:r>
          <w:rPr>
            <w:lang w:eastAsia="ko-KR"/>
          </w:rPr>
          <w:tab/>
          <w:t>Functional Description</w:t>
        </w:r>
        <w:bookmarkEnd w:id="18"/>
        <w:bookmarkEnd w:id="19"/>
        <w:bookmarkEnd w:id="27"/>
        <w:bookmarkEnd w:id="28"/>
      </w:ins>
    </w:p>
    <w:p w14:paraId="234EAAE6" w14:textId="77777777" w:rsidR="005A688E" w:rsidRDefault="005A688E" w:rsidP="005A688E">
      <w:pPr>
        <w:rPr>
          <w:ins w:id="31" w:author="ZTE07" w:date="2022-03-29T21:47:00Z"/>
          <w:rFonts w:eastAsia="宋体"/>
          <w:lang w:eastAsia="zh-CN"/>
        </w:rPr>
      </w:pPr>
      <w:bookmarkStart w:id="32" w:name="_Toc16839385"/>
      <w:bookmarkStart w:id="33" w:name="_Toc21087544"/>
      <w:ins w:id="34" w:author="ZTE07" w:date="2022-03-29T21:47:00Z">
        <w:r>
          <w:rPr>
            <w:rFonts w:eastAsia="宋体"/>
            <w:lang w:eastAsia="zh-CN"/>
          </w:rPr>
          <w:t xml:space="preserve">The following is the architecture figure in this solution </w:t>
        </w:r>
      </w:ins>
    </w:p>
    <w:p w14:paraId="1BFEFD71" w14:textId="77777777" w:rsidR="005A688E" w:rsidRDefault="005A688E" w:rsidP="005A688E">
      <w:pPr>
        <w:jc w:val="center"/>
        <w:rPr>
          <w:ins w:id="35" w:author="ZTE07" w:date="2022-03-29T21:47:00Z"/>
        </w:rPr>
      </w:pPr>
      <w:ins w:id="36" w:author="ZTE07" w:date="2022-03-29T21:47:00Z">
        <w:r>
          <w:object w:dxaOrig="8130" w:dyaOrig="3380" w14:anchorId="117732D7">
            <v:shape id="_x0000_i1025" type="#_x0000_t75" style="width:406.5pt;height:169pt" o:ole="">
              <v:imagedata r:id="rId13" o:title=""/>
            </v:shape>
            <o:OLEObject Type="Embed" ProgID="Visio.Drawing.15" ShapeID="_x0000_i1025" DrawAspect="Content" ObjectID="_1710095633" r:id="rId14"/>
          </w:object>
        </w:r>
      </w:ins>
    </w:p>
    <w:p w14:paraId="204DA142" w14:textId="77777777" w:rsidR="005A688E" w:rsidRDefault="005A688E" w:rsidP="005A688E">
      <w:pPr>
        <w:pStyle w:val="TF"/>
        <w:rPr>
          <w:ins w:id="37" w:author="ZTE07" w:date="2022-03-29T21:47:00Z"/>
          <w:rFonts w:eastAsia="宋体"/>
          <w:lang w:eastAsia="zh-CN"/>
        </w:rPr>
      </w:pPr>
      <w:ins w:id="38" w:author="ZTE07" w:date="2022-03-29T21:47:00Z">
        <w:r w:rsidRPr="001216A7">
          <w:rPr>
            <w:lang w:eastAsia="zh-CN"/>
          </w:rPr>
          <w:lastRenderedPageBreak/>
          <w:t>Figure 6.</w:t>
        </w:r>
        <w:r>
          <w:rPr>
            <w:lang w:eastAsia="zh-CN"/>
          </w:rPr>
          <w:t>x</w:t>
        </w:r>
        <w:r w:rsidRPr="001216A7">
          <w:rPr>
            <w:lang w:eastAsia="zh-CN"/>
          </w:rPr>
          <w:t>.</w:t>
        </w:r>
        <w:r>
          <w:rPr>
            <w:lang w:eastAsia="zh-CN"/>
          </w:rPr>
          <w:t>2</w:t>
        </w:r>
        <w:r w:rsidRPr="001216A7">
          <w:rPr>
            <w:lang w:eastAsia="zh-CN"/>
          </w:rPr>
          <w:t xml:space="preserve">: </w:t>
        </w:r>
        <w:r>
          <w:rPr>
            <w:lang w:eastAsia="zh-CN"/>
          </w:rPr>
          <w:t>R</w:t>
        </w:r>
        <w:r w:rsidRPr="001216A7">
          <w:rPr>
            <w:lang w:eastAsia="zh-CN"/>
          </w:rPr>
          <w:t>eference architecture for Location Services</w:t>
        </w:r>
      </w:ins>
    </w:p>
    <w:p w14:paraId="5D302635" w14:textId="77777777" w:rsidR="005A688E" w:rsidRDefault="005A688E" w:rsidP="005A688E">
      <w:pPr>
        <w:rPr>
          <w:ins w:id="39" w:author="ZTE07" w:date="2022-03-29T21:47:00Z"/>
          <w:rFonts w:eastAsia="宋体"/>
          <w:lang w:eastAsia="zh-CN"/>
        </w:rPr>
      </w:pPr>
      <w:ins w:id="40" w:author="ZTE07" w:date="2022-03-29T21:47:00Z">
        <w:r>
          <w:rPr>
            <w:rFonts w:eastAsia="宋体"/>
            <w:lang w:eastAsia="zh-CN"/>
          </w:rPr>
          <w:t xml:space="preserve">In this solution, the LMF has </w:t>
        </w:r>
        <w:proofErr w:type="spellStart"/>
        <w:r>
          <w:rPr>
            <w:rFonts w:eastAsia="宋体"/>
            <w:lang w:eastAsia="zh-CN"/>
          </w:rPr>
          <w:t>Nx</w:t>
        </w:r>
        <w:proofErr w:type="spellEnd"/>
        <w:r>
          <w:rPr>
            <w:rFonts w:eastAsia="宋体"/>
            <w:lang w:eastAsia="zh-CN"/>
          </w:rPr>
          <w:t xml:space="preserve"> interface with the RAN node and </w:t>
        </w:r>
        <w:proofErr w:type="spellStart"/>
        <w:proofErr w:type="gramStart"/>
        <w:r>
          <w:rPr>
            <w:rFonts w:eastAsia="宋体"/>
            <w:lang w:eastAsia="zh-CN"/>
          </w:rPr>
          <w:t>Ny</w:t>
        </w:r>
        <w:proofErr w:type="spellEnd"/>
        <w:proofErr w:type="gramEnd"/>
        <w:r>
          <w:rPr>
            <w:rFonts w:eastAsia="宋体"/>
            <w:lang w:eastAsia="zh-CN"/>
          </w:rPr>
          <w:t xml:space="preserve"> interface with the GMLC. The </w:t>
        </w:r>
        <w:proofErr w:type="spellStart"/>
        <w:r>
          <w:rPr>
            <w:rFonts w:eastAsia="宋体"/>
            <w:lang w:eastAsia="zh-CN"/>
          </w:rPr>
          <w:t>Nx</w:t>
        </w:r>
        <w:proofErr w:type="spellEnd"/>
        <w:r>
          <w:rPr>
            <w:rFonts w:eastAsia="宋体"/>
            <w:lang w:eastAsia="zh-CN"/>
          </w:rPr>
          <w:t xml:space="preserve"> interface is to exchange directly the Network Positioning Message</w:t>
        </w:r>
        <w:r w:rsidRPr="006562D4">
          <w:rPr>
            <w:rFonts w:eastAsia="宋体"/>
            <w:lang w:eastAsia="zh-CN"/>
          </w:rPr>
          <w:t xml:space="preserve"> </w:t>
        </w:r>
        <w:r>
          <w:rPr>
            <w:rFonts w:eastAsia="宋体"/>
            <w:lang w:eastAsia="zh-CN"/>
          </w:rPr>
          <w:t xml:space="preserve">between the RAN and LMF for </w:t>
        </w:r>
        <w:r w:rsidRPr="001216A7">
          <w:t xml:space="preserve">network assisted </w:t>
        </w:r>
        <w:r>
          <w:t>or</w:t>
        </w:r>
        <w:r w:rsidRPr="001216A7">
          <w:t xml:space="preserve"> network based positioning</w:t>
        </w:r>
        <w:r>
          <w:t xml:space="preserve"> procedure, and obtaining </w:t>
        </w:r>
        <w:r>
          <w:rPr>
            <w:rFonts w:eastAsia="宋体"/>
            <w:lang w:eastAsia="zh-CN"/>
          </w:rPr>
          <w:t>Network Positioning Message for</w:t>
        </w:r>
        <w:r w:rsidRPr="001216A7">
          <w:rPr>
            <w:rFonts w:eastAsia="宋体"/>
            <w:lang w:eastAsia="zh-CN"/>
          </w:rPr>
          <w:t xml:space="preserve"> Non-UE Associated Network Assistance Data</w:t>
        </w:r>
        <w:r>
          <w:rPr>
            <w:rFonts w:eastAsia="宋体"/>
            <w:lang w:eastAsia="zh-CN"/>
          </w:rPr>
          <w:t xml:space="preserve"> procedure, without going through the AMF. The </w:t>
        </w:r>
        <w:proofErr w:type="spellStart"/>
        <w:proofErr w:type="gramStart"/>
        <w:r>
          <w:rPr>
            <w:rFonts w:eastAsia="宋体"/>
            <w:lang w:eastAsia="zh-CN"/>
          </w:rPr>
          <w:t>Ny</w:t>
        </w:r>
        <w:proofErr w:type="spellEnd"/>
        <w:proofErr w:type="gramEnd"/>
        <w:r>
          <w:rPr>
            <w:rFonts w:eastAsia="宋体"/>
            <w:lang w:eastAsia="zh-CN"/>
          </w:rPr>
          <w:t xml:space="preserve"> interface is used to exposure the UE location to GMLC directly without going through the AMF.</w:t>
        </w:r>
      </w:ins>
    </w:p>
    <w:p w14:paraId="1B36B92A" w14:textId="77777777" w:rsidR="005A688E" w:rsidRDefault="005A688E" w:rsidP="005A688E">
      <w:pPr>
        <w:rPr>
          <w:ins w:id="41" w:author="ZTE07" w:date="2022-03-29T21:47:00Z"/>
          <w:rFonts w:eastAsia="宋体"/>
          <w:lang w:eastAsia="zh-CN"/>
        </w:rPr>
      </w:pPr>
      <w:ins w:id="42" w:author="ZTE07" w:date="2022-03-29T21:47:00Z">
        <w:r>
          <w:rPr>
            <w:rFonts w:eastAsia="宋体"/>
            <w:lang w:eastAsia="zh-CN"/>
          </w:rPr>
          <w:t xml:space="preserve">The TNL association between the RAN node and the LMF is pre-established via configuration, or dynamically established per request. For UE associated Network Positioning Message the AMF provides the RAN NGAP UE ID to LMF. The LMF allocates LMF NGAP UE ID and establishes NGAP association between the RAN node and LMF. </w:t>
        </w:r>
      </w:ins>
    </w:p>
    <w:p w14:paraId="1D6A480B" w14:textId="77777777" w:rsidR="005A688E" w:rsidRDefault="005A688E" w:rsidP="005A688E">
      <w:pPr>
        <w:rPr>
          <w:ins w:id="43" w:author="ZTE07" w:date="2022-03-29T21:47:00Z"/>
          <w:rFonts w:eastAsia="宋体"/>
          <w:lang w:eastAsia="zh-CN"/>
        </w:rPr>
      </w:pPr>
      <w:ins w:id="44" w:author="ZTE07" w:date="2022-03-29T21:47:00Z">
        <w:r>
          <w:rPr>
            <w:rFonts w:eastAsia="宋体"/>
            <w:lang w:eastAsia="zh-CN"/>
          </w:rPr>
          <w:t xml:space="preserve">The GMLC notification address </w:t>
        </w:r>
        <w:proofErr w:type="gramStart"/>
        <w:r>
          <w:rPr>
            <w:rFonts w:eastAsia="宋体"/>
            <w:lang w:eastAsia="zh-CN"/>
          </w:rPr>
          <w:t>is provided</w:t>
        </w:r>
        <w:proofErr w:type="gramEnd"/>
        <w:r>
          <w:rPr>
            <w:rFonts w:eastAsia="宋体"/>
            <w:lang w:eastAsia="zh-CN"/>
          </w:rPr>
          <w:t xml:space="preserve"> from AMF to LMF. The LMF notifies the UE location estimation towards the GMLC directly.</w:t>
        </w:r>
      </w:ins>
    </w:p>
    <w:p w14:paraId="115A81ED" w14:textId="77777777" w:rsidR="005A688E" w:rsidRPr="005A688E" w:rsidRDefault="005A688E" w:rsidP="005A688E">
      <w:pPr>
        <w:pStyle w:val="NO"/>
        <w:overflowPunct/>
        <w:autoSpaceDE/>
        <w:autoSpaceDN/>
        <w:adjustRightInd/>
        <w:textAlignment w:val="auto"/>
        <w:rPr>
          <w:ins w:id="45" w:author="ZTE07" w:date="2022-03-29T21:47:00Z"/>
          <w:rFonts w:eastAsia="宋体"/>
          <w:color w:val="FF0000"/>
          <w:lang w:eastAsia="zh-CN"/>
        </w:rPr>
      </w:pPr>
      <w:ins w:id="46" w:author="ZTE07" w:date="2022-03-29T21:47:00Z">
        <w:r w:rsidRPr="005A688E">
          <w:rPr>
            <w:rFonts w:eastAsia="宋体"/>
            <w:color w:val="FF0000"/>
            <w:lang w:eastAsia="zh-CN"/>
          </w:rPr>
          <w:t>Editor Note: It is FFS how to handle the Network Positioning Messages for UE Assisted and UE Based Positioning</w:t>
        </w:r>
      </w:ins>
    </w:p>
    <w:p w14:paraId="58370FDA" w14:textId="77777777" w:rsidR="005A688E" w:rsidRPr="005D56A4" w:rsidRDefault="005A688E" w:rsidP="005A688E">
      <w:pPr>
        <w:rPr>
          <w:ins w:id="47" w:author="ZTE07" w:date="2022-03-29T21:47:00Z"/>
          <w:rFonts w:eastAsia="宋体"/>
          <w:lang w:eastAsia="zh-CN"/>
        </w:rPr>
      </w:pPr>
    </w:p>
    <w:p w14:paraId="53680539" w14:textId="77777777" w:rsidR="005A688E" w:rsidRDefault="005A688E" w:rsidP="005A688E">
      <w:pPr>
        <w:pStyle w:val="3"/>
        <w:rPr>
          <w:ins w:id="48" w:author="ZTE07" w:date="2022-03-29T21:47:00Z"/>
        </w:rPr>
      </w:pPr>
      <w:bookmarkStart w:id="49" w:name="_Toc92883032"/>
      <w:bookmarkStart w:id="50" w:name="_Toc92890923"/>
      <w:proofErr w:type="gramStart"/>
      <w:ins w:id="51" w:author="ZTE07" w:date="2022-03-29T21:47:00Z">
        <w:r>
          <w:t>6.X.3</w:t>
        </w:r>
        <w:proofErr w:type="gramEnd"/>
        <w:r>
          <w:tab/>
          <w:t>Procedures</w:t>
        </w:r>
        <w:bookmarkEnd w:id="32"/>
        <w:bookmarkEnd w:id="33"/>
        <w:bookmarkEnd w:id="49"/>
        <w:bookmarkEnd w:id="50"/>
      </w:ins>
    </w:p>
    <w:p w14:paraId="589D2C2E" w14:textId="77777777" w:rsidR="005A688E" w:rsidRPr="001216A7" w:rsidRDefault="005A688E" w:rsidP="005A688E">
      <w:pPr>
        <w:pStyle w:val="4"/>
        <w:rPr>
          <w:ins w:id="52" w:author="ZTE07" w:date="2022-03-29T21:47:00Z"/>
        </w:rPr>
      </w:pPr>
      <w:bookmarkStart w:id="53" w:name="_Toc58920685"/>
      <w:bookmarkStart w:id="54" w:name="_Toc91143657"/>
      <w:proofErr w:type="gramStart"/>
      <w:ins w:id="55" w:author="ZTE07" w:date="2022-03-29T21:47:00Z">
        <w:r>
          <w:t>6.X.3</w:t>
        </w:r>
        <w:r w:rsidRPr="001216A7">
          <w:t>.1</w:t>
        </w:r>
        <w:proofErr w:type="gramEnd"/>
        <w:r w:rsidRPr="001216A7">
          <w:tab/>
        </w:r>
        <w:bookmarkEnd w:id="53"/>
        <w:bookmarkEnd w:id="54"/>
        <w:r w:rsidRPr="001216A7">
          <w:rPr>
            <w:rFonts w:eastAsia="宋体"/>
            <w:lang w:eastAsia="zh-CN"/>
          </w:rPr>
          <w:t>Network Assisted Positioning Procedure</w:t>
        </w:r>
      </w:ins>
    </w:p>
    <w:p w14:paraId="20B4BDB3" w14:textId="77777777" w:rsidR="005A688E" w:rsidRDefault="005A688E" w:rsidP="005A688E">
      <w:pPr>
        <w:jc w:val="center"/>
        <w:rPr>
          <w:ins w:id="56" w:author="ZTE07" w:date="2022-03-29T21:47:00Z"/>
        </w:rPr>
      </w:pPr>
      <w:bookmarkStart w:id="57" w:name="_Toc16839386"/>
      <w:bookmarkStart w:id="58" w:name="_Toc21087545"/>
      <w:ins w:id="59" w:author="ZTE07" w:date="2022-03-29T21:47:00Z">
        <w:r w:rsidRPr="00D17DA9">
          <w:t xml:space="preserve"> </w:t>
        </w:r>
        <w:r>
          <w:object w:dxaOrig="9460" w:dyaOrig="6350" w14:anchorId="24E624B8">
            <v:shape id="_x0000_i1026" type="#_x0000_t75" style="width:473pt;height:317.5pt" o:ole="">
              <v:imagedata r:id="rId15" o:title=""/>
            </v:shape>
            <o:OLEObject Type="Embed" ProgID="Visio.Drawing.15" ShapeID="_x0000_i1026" DrawAspect="Content" ObjectID="_1710095634" r:id="rId16"/>
          </w:object>
        </w:r>
      </w:ins>
    </w:p>
    <w:p w14:paraId="50DE3F76" w14:textId="77777777" w:rsidR="005A688E" w:rsidRPr="001216A7" w:rsidRDefault="005A688E" w:rsidP="005A688E">
      <w:pPr>
        <w:pStyle w:val="TF"/>
        <w:rPr>
          <w:ins w:id="60" w:author="ZTE07" w:date="2022-03-29T21:47:00Z"/>
          <w:lang w:eastAsia="zh-CN"/>
        </w:rPr>
      </w:pPr>
      <w:ins w:id="61" w:author="ZTE07" w:date="2022-03-29T21:47:00Z">
        <w:r w:rsidRPr="001216A7">
          <w:rPr>
            <w:lang w:eastAsia="zh-CN"/>
          </w:rPr>
          <w:t>Figure 6.</w:t>
        </w:r>
        <w:r>
          <w:rPr>
            <w:lang w:eastAsia="zh-CN"/>
          </w:rPr>
          <w:t>x</w:t>
        </w:r>
        <w:r w:rsidRPr="001216A7">
          <w:rPr>
            <w:lang w:eastAsia="zh-CN"/>
          </w:rPr>
          <w:t>.</w:t>
        </w:r>
        <w:r>
          <w:rPr>
            <w:lang w:eastAsia="zh-CN"/>
          </w:rPr>
          <w:t>3</w:t>
        </w:r>
        <w:r>
          <w:rPr>
            <w:rFonts w:asciiTheme="minorEastAsia" w:eastAsiaTheme="minorEastAsia" w:hAnsiTheme="minorEastAsia" w:hint="eastAsia"/>
            <w:lang w:eastAsia="zh-CN"/>
          </w:rPr>
          <w:t>-</w:t>
        </w:r>
        <w:r>
          <w:rPr>
            <w:lang w:eastAsia="zh-CN"/>
          </w:rPr>
          <w:t>1</w:t>
        </w:r>
        <w:r w:rsidRPr="001216A7">
          <w:rPr>
            <w:lang w:eastAsia="zh-CN"/>
          </w:rPr>
          <w:t xml:space="preserve">: </w:t>
        </w:r>
        <w:r>
          <w:rPr>
            <w:lang w:eastAsia="zh-CN"/>
          </w:rPr>
          <w:t xml:space="preserve">Mobile Terminated </w:t>
        </w:r>
        <w:r w:rsidRPr="001216A7">
          <w:rPr>
            <w:rFonts w:eastAsia="宋体"/>
            <w:lang w:eastAsia="zh-CN"/>
          </w:rPr>
          <w:t>Network Assisted Positioning Procedure</w:t>
        </w:r>
        <w:r w:rsidRPr="001216A7">
          <w:rPr>
            <w:lang w:eastAsia="zh-CN"/>
          </w:rPr>
          <w:t xml:space="preserve"> </w:t>
        </w:r>
      </w:ins>
    </w:p>
    <w:p w14:paraId="79357DFC" w14:textId="77777777" w:rsidR="005A688E" w:rsidRPr="001216A7" w:rsidRDefault="005A688E" w:rsidP="005A688E">
      <w:pPr>
        <w:pStyle w:val="B1"/>
        <w:rPr>
          <w:ins w:id="62" w:author="ZTE07" w:date="2022-03-29T21:47:00Z"/>
          <w:lang w:val="en-US"/>
        </w:rPr>
      </w:pPr>
      <w:ins w:id="63" w:author="ZTE07" w:date="2022-03-29T21:47:00Z">
        <w:r w:rsidRPr="001216A7">
          <w:t>1.</w:t>
        </w:r>
        <w:r w:rsidRPr="001216A7">
          <w:tab/>
        </w:r>
        <w:r>
          <w:t>Based on configuration the TNL association may be pre-established between the RAN node and the AMF.</w:t>
        </w:r>
      </w:ins>
    </w:p>
    <w:p w14:paraId="142F30E0" w14:textId="77777777" w:rsidR="005A688E" w:rsidRDefault="005A688E" w:rsidP="005A688E">
      <w:pPr>
        <w:pStyle w:val="B1"/>
        <w:rPr>
          <w:ins w:id="64" w:author="ZTE07" w:date="2022-03-29T21:47:00Z"/>
          <w:lang w:val="en-US"/>
        </w:rPr>
      </w:pPr>
      <w:ins w:id="65" w:author="ZTE07" w:date="2022-03-29T21:47:00Z">
        <w:r>
          <w:rPr>
            <w:lang w:val="en-US"/>
          </w:rPr>
          <w:t>2.</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 </w:t>
        </w:r>
      </w:ins>
    </w:p>
    <w:p w14:paraId="7172AC75" w14:textId="77777777" w:rsidR="005A688E" w:rsidRPr="001216A7" w:rsidRDefault="005A688E" w:rsidP="005A688E">
      <w:pPr>
        <w:pStyle w:val="B1"/>
        <w:rPr>
          <w:ins w:id="66" w:author="ZTE07" w:date="2022-03-29T21:47:00Z"/>
        </w:rPr>
      </w:pPr>
      <w:ins w:id="67" w:author="ZTE07" w:date="2022-03-29T21:47:00Z">
        <w:r>
          <w:t>3</w:t>
        </w:r>
        <w:r w:rsidRPr="001216A7">
          <w:t>.</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ins>
    </w:p>
    <w:p w14:paraId="574EEF5A" w14:textId="77777777" w:rsidR="005A688E" w:rsidRDefault="005A688E" w:rsidP="005A688E">
      <w:pPr>
        <w:pStyle w:val="B1"/>
        <w:rPr>
          <w:ins w:id="68" w:author="ZTE07" w:date="2022-03-29T21:47:00Z"/>
          <w:rFonts w:eastAsia="宋体"/>
          <w:lang w:eastAsia="zh-CN"/>
        </w:rPr>
      </w:pPr>
      <w:ins w:id="69" w:author="ZTE07" w:date="2022-03-29T21:47:00Z">
        <w:r>
          <w:rPr>
            <w:lang w:val="en-US"/>
          </w:rPr>
          <w:t>4.</w:t>
        </w:r>
        <w:r>
          <w:rPr>
            <w:lang w:val="en-US"/>
          </w:rPr>
          <w:tab/>
          <w:t xml:space="preserve">The AMF selects the LMF and invokes the </w:t>
        </w:r>
        <w:proofErr w:type="spellStart"/>
        <w:r>
          <w:rPr>
            <w:lang w:val="en-US"/>
          </w:rPr>
          <w:t>Nlmf_Location_DetermineLocation</w:t>
        </w:r>
        <w:proofErr w:type="spellEnd"/>
        <w:r>
          <w:rPr>
            <w:lang w:val="en-US"/>
          </w:rPr>
          <w:t xml:space="preserve"> service operation towards the LMF to request the current location of the UE. This service operation may include the RAN node ID, the </w:t>
        </w:r>
        <w:r>
          <w:t xml:space="preserve">TNL </w:t>
        </w:r>
        <w:r>
          <w:lastRenderedPageBreak/>
          <w:t xml:space="preserve">Address and the </w:t>
        </w:r>
        <w:r>
          <w:rPr>
            <w:rFonts w:eastAsia="宋体"/>
            <w:lang w:eastAsia="zh-CN"/>
          </w:rPr>
          <w:t>RAN NGAP UE ID. This service operation may also include the GMLC notification address to receive the UE location.</w:t>
        </w:r>
      </w:ins>
    </w:p>
    <w:p w14:paraId="0A412A70" w14:textId="77777777" w:rsidR="005A688E" w:rsidRDefault="005A688E" w:rsidP="005A688E">
      <w:pPr>
        <w:pStyle w:val="B1"/>
        <w:rPr>
          <w:ins w:id="70" w:author="ZTE07" w:date="2022-03-29T21:47:00Z"/>
          <w:lang w:val="en-US"/>
        </w:rPr>
      </w:pPr>
      <w:ins w:id="71" w:author="ZTE07" w:date="2022-03-29T21:47:00Z">
        <w:r>
          <w:rPr>
            <w:lang w:val="en-US"/>
          </w:rPr>
          <w:t>5.</w:t>
        </w:r>
        <w:r>
          <w:rPr>
            <w:lang w:val="en-US"/>
          </w:rPr>
          <w:tab/>
          <w:t xml:space="preserve">The LMF response </w:t>
        </w:r>
        <w:proofErr w:type="spellStart"/>
        <w:r>
          <w:rPr>
            <w:lang w:val="en-US"/>
          </w:rPr>
          <w:t>Nlmf_Location_DetermineLocation</w:t>
        </w:r>
        <w:proofErr w:type="spellEnd"/>
        <w:r>
          <w:rPr>
            <w:lang w:val="en-US"/>
          </w:rPr>
          <w:t xml:space="preserve"> response.</w:t>
        </w:r>
      </w:ins>
    </w:p>
    <w:p w14:paraId="0105BCE5" w14:textId="77777777" w:rsidR="005A688E" w:rsidRDefault="005A688E" w:rsidP="005A688E">
      <w:pPr>
        <w:pStyle w:val="B1"/>
        <w:rPr>
          <w:ins w:id="72" w:author="ZTE07" w:date="2022-03-29T21:47:00Z"/>
          <w:lang w:val="en-US"/>
        </w:rPr>
      </w:pPr>
      <w:ins w:id="73" w:author="ZTE07" w:date="2022-03-29T21:47:00Z">
        <w:r>
          <w:rPr>
            <w:lang w:val="en-US"/>
          </w:rPr>
          <w:t>6.</w:t>
        </w:r>
        <w:r>
          <w:rPr>
            <w:lang w:val="en-US"/>
          </w:rPr>
          <w:tab/>
          <w:t>The LMF establishes the TNL association towards the RAN node if it does not exist.</w:t>
        </w:r>
      </w:ins>
    </w:p>
    <w:p w14:paraId="542C4521" w14:textId="77777777" w:rsidR="005A688E" w:rsidRDefault="005A688E" w:rsidP="005A688E">
      <w:pPr>
        <w:pStyle w:val="B1"/>
        <w:rPr>
          <w:ins w:id="74" w:author="ZTE07" w:date="2022-03-29T21:47:00Z"/>
        </w:rPr>
      </w:pPr>
      <w:ins w:id="75" w:author="ZTE07" w:date="2022-03-29T21:47:00Z">
        <w:r>
          <w:rPr>
            <w:lang w:val="en-US"/>
          </w:rPr>
          <w:t>7.</w:t>
        </w:r>
        <w:r>
          <w:rPr>
            <w:lang w:val="en-US"/>
          </w:rPr>
          <w:tab/>
        </w:r>
        <w:r w:rsidRPr="001216A7">
          <w:t xml:space="preserve">The </w:t>
        </w:r>
        <w:r>
          <w:t xml:space="preserve">LMF sends </w:t>
        </w:r>
        <w:r w:rsidRPr="001216A7">
          <w:t>a Network Positioning message</w:t>
        </w:r>
        <w:r>
          <w:t xml:space="preserve"> in the N2 Transport message via the TNL association</w:t>
        </w:r>
        <w:r w:rsidRPr="001216A7">
          <w:t xml:space="preserve"> </w:t>
        </w:r>
        <w:r>
          <w:t xml:space="preserve">to the RAN </w:t>
        </w:r>
        <w:r w:rsidRPr="005A688E">
          <w:rPr>
            <w:rFonts w:hint="eastAsia"/>
          </w:rPr>
          <w:t>n</w:t>
        </w:r>
        <w:r w:rsidRPr="005A688E">
          <w:t xml:space="preserve">ode </w:t>
        </w:r>
        <w:r>
          <w:t xml:space="preserve">to request </w:t>
        </w:r>
        <w:r w:rsidRPr="001216A7">
          <w:t xml:space="preserve">position related information from the </w:t>
        </w:r>
        <w:r>
          <w:t>RAN node</w:t>
        </w:r>
        <w:r w:rsidRPr="001216A7">
          <w:t>.</w:t>
        </w:r>
        <w:r>
          <w:t xml:space="preserve"> The LMF allocates an LMF NGAP UE ID and includes both the </w:t>
        </w:r>
        <w:r>
          <w:rPr>
            <w:rFonts w:eastAsia="宋体"/>
            <w:lang w:eastAsia="zh-CN"/>
          </w:rPr>
          <w:t xml:space="preserve">RAN NGAP UE ID and the LMF NGAP UE ID in the </w:t>
        </w:r>
        <w:r w:rsidRPr="001216A7">
          <w:t>N2 Transport message</w:t>
        </w:r>
      </w:ins>
    </w:p>
    <w:p w14:paraId="4164D5B6" w14:textId="77777777" w:rsidR="005A688E" w:rsidRPr="001216A7" w:rsidRDefault="005A688E" w:rsidP="005A688E">
      <w:pPr>
        <w:pStyle w:val="B1"/>
        <w:rPr>
          <w:ins w:id="76" w:author="ZTE07" w:date="2022-03-29T21:47:00Z"/>
        </w:rPr>
      </w:pPr>
      <w:ins w:id="77" w:author="ZTE07" w:date="2022-03-29T21:47:00Z">
        <w:r>
          <w:t>8</w:t>
        </w:r>
        <w:r w:rsidRPr="001216A7">
          <w:t>.</w:t>
        </w:r>
        <w:r w:rsidRPr="001216A7">
          <w:tab/>
          <w:t xml:space="preserve">The target </w:t>
        </w:r>
        <w:r>
          <w:t xml:space="preserve">RAN </w:t>
        </w:r>
        <w:r w:rsidRPr="001216A7">
          <w:t xml:space="preserve">node returns any position related information to the </w:t>
        </w:r>
        <w:r>
          <w:t xml:space="preserve">LMF </w:t>
        </w:r>
        <w:r w:rsidRPr="001216A7">
          <w:t>in a Network Positioning message included in an N2 Transport message.</w:t>
        </w:r>
        <w:r>
          <w:t xml:space="preserve"> The N2 Transport message includes the </w:t>
        </w:r>
        <w:r>
          <w:rPr>
            <w:rFonts w:eastAsia="宋体"/>
            <w:lang w:eastAsia="zh-CN"/>
          </w:rPr>
          <w:t>LMF NGAP UE ID.</w:t>
        </w:r>
      </w:ins>
    </w:p>
    <w:p w14:paraId="54677A70" w14:textId="77777777" w:rsidR="005A688E" w:rsidRDefault="005A688E" w:rsidP="005A688E">
      <w:pPr>
        <w:pStyle w:val="B1"/>
        <w:rPr>
          <w:ins w:id="78" w:author="ZTE07" w:date="2022-03-29T21:47:00Z"/>
          <w:rFonts w:eastAsia="宋体"/>
          <w:sz w:val="24"/>
        </w:rPr>
      </w:pPr>
      <w:ins w:id="79" w:author="ZTE07" w:date="2022-03-29T21:47:00Z">
        <w:r>
          <w:t>9.</w:t>
        </w:r>
        <w:r>
          <w:tab/>
          <w:t>The L</w:t>
        </w:r>
        <w:r w:rsidRPr="001216A7">
          <w:t>MF invokes the</w:t>
        </w:r>
        <w:r>
          <w:t xml:space="preserve"> </w:t>
        </w:r>
        <w:proofErr w:type="spellStart"/>
        <w:r>
          <w:t>Nlmf_EventExposure_Notification</w:t>
        </w:r>
        <w:proofErr w:type="spellEnd"/>
        <w:r w:rsidRPr="001216A7">
          <w:t xml:space="preserve"> service operation towards the </w:t>
        </w:r>
        <w:r>
          <w:t>GMLC notification address received from AMF in step 4.</w:t>
        </w:r>
      </w:ins>
    </w:p>
    <w:p w14:paraId="20D0F3EE" w14:textId="77777777" w:rsidR="005A688E" w:rsidRPr="001216A7" w:rsidRDefault="005A688E" w:rsidP="005A688E">
      <w:pPr>
        <w:pStyle w:val="4"/>
        <w:rPr>
          <w:ins w:id="80" w:author="ZTE07" w:date="2022-03-29T21:47:00Z"/>
        </w:rPr>
      </w:pPr>
      <w:proofErr w:type="gramStart"/>
      <w:ins w:id="81" w:author="ZTE07" w:date="2022-03-29T21:47:00Z">
        <w:r>
          <w:t>6.X.3</w:t>
        </w:r>
        <w:r w:rsidRPr="001216A7">
          <w:t>.</w:t>
        </w:r>
        <w:r>
          <w:t>2</w:t>
        </w:r>
        <w:proofErr w:type="gramEnd"/>
        <w:r w:rsidRPr="001216A7">
          <w:tab/>
        </w:r>
        <w:r w:rsidRPr="001216A7">
          <w:rPr>
            <w:rFonts w:eastAsia="宋体"/>
            <w:lang w:eastAsia="zh-CN"/>
          </w:rPr>
          <w:t xml:space="preserve">Obtaining Non-UE Associated Network Assistance Data </w:t>
        </w:r>
      </w:ins>
    </w:p>
    <w:p w14:paraId="0B2AB1C1" w14:textId="77777777" w:rsidR="005A688E" w:rsidRDefault="005A688E" w:rsidP="005A688E">
      <w:pPr>
        <w:jc w:val="center"/>
        <w:rPr>
          <w:ins w:id="82" w:author="ZTE07" w:date="2022-03-29T21:47:00Z"/>
        </w:rPr>
      </w:pPr>
      <w:ins w:id="83" w:author="ZTE07" w:date="2022-03-29T21:47:00Z">
        <w:r>
          <w:object w:dxaOrig="5821" w:dyaOrig="3611" w14:anchorId="2C1B6CAE">
            <v:shape id="_x0000_i1027" type="#_x0000_t75" style="width:291pt;height:180.5pt" o:ole="">
              <v:imagedata r:id="rId17" o:title=""/>
            </v:shape>
            <o:OLEObject Type="Embed" ProgID="Visio.Drawing.15" ShapeID="_x0000_i1027" DrawAspect="Content" ObjectID="_1710095635" r:id="rId18"/>
          </w:object>
        </w:r>
      </w:ins>
    </w:p>
    <w:p w14:paraId="7FF1E6BE" w14:textId="77777777" w:rsidR="005A688E" w:rsidRPr="001216A7" w:rsidRDefault="005A688E" w:rsidP="005A688E">
      <w:pPr>
        <w:pStyle w:val="TF"/>
        <w:rPr>
          <w:ins w:id="84" w:author="ZTE07" w:date="2022-03-29T21:47:00Z"/>
          <w:lang w:eastAsia="zh-CN"/>
        </w:rPr>
      </w:pPr>
      <w:ins w:id="85" w:author="ZTE07" w:date="2022-03-29T21:47:00Z">
        <w:r w:rsidRPr="001216A7">
          <w:rPr>
            <w:lang w:eastAsia="zh-CN"/>
          </w:rPr>
          <w:t>Figure 6.</w:t>
        </w:r>
        <w:r>
          <w:rPr>
            <w:lang w:eastAsia="zh-CN"/>
          </w:rPr>
          <w:t>x</w:t>
        </w:r>
        <w:r w:rsidRPr="001216A7">
          <w:rPr>
            <w:lang w:eastAsia="zh-CN"/>
          </w:rPr>
          <w:t>.</w:t>
        </w:r>
        <w:r>
          <w:rPr>
            <w:lang w:eastAsia="zh-CN"/>
          </w:rPr>
          <w:t>3.2</w:t>
        </w:r>
        <w:r w:rsidRPr="001216A7">
          <w:rPr>
            <w:lang w:eastAsia="zh-CN"/>
          </w:rPr>
          <w:t xml:space="preserve">: </w:t>
        </w:r>
        <w:r w:rsidRPr="001216A7">
          <w:rPr>
            <w:rFonts w:eastAsia="宋体"/>
            <w:lang w:eastAsia="zh-CN"/>
          </w:rPr>
          <w:t>Non-UE Associated Network Assistance Data</w:t>
        </w:r>
        <w:r w:rsidRPr="001216A7">
          <w:rPr>
            <w:lang w:eastAsia="zh-CN"/>
          </w:rPr>
          <w:t xml:space="preserve"> procedure </w:t>
        </w:r>
      </w:ins>
    </w:p>
    <w:p w14:paraId="7E2DF89C" w14:textId="77777777" w:rsidR="005A688E" w:rsidRDefault="005A688E" w:rsidP="005A688E">
      <w:pPr>
        <w:pStyle w:val="B1"/>
        <w:rPr>
          <w:ins w:id="86" w:author="ZTE07" w:date="2022-03-29T21:47:00Z"/>
          <w:lang w:val="en-US"/>
        </w:rPr>
      </w:pPr>
      <w:ins w:id="87" w:author="ZTE07" w:date="2022-03-29T21:47:00Z">
        <w:r>
          <w:rPr>
            <w:lang w:val="en-US"/>
          </w:rPr>
          <w:t>1.</w:t>
        </w:r>
        <w:r>
          <w:rPr>
            <w:lang w:val="en-US"/>
          </w:rPr>
          <w:tab/>
          <w:t>The LMF establishes the TNL association towards the RAN node if it does not exist.</w:t>
        </w:r>
      </w:ins>
    </w:p>
    <w:p w14:paraId="44A786F6" w14:textId="77777777" w:rsidR="005A688E" w:rsidRDefault="005A688E" w:rsidP="005A688E">
      <w:pPr>
        <w:pStyle w:val="B1"/>
        <w:rPr>
          <w:ins w:id="88" w:author="ZTE07" w:date="2022-03-29T21:47:00Z"/>
        </w:rPr>
      </w:pPr>
      <w:ins w:id="89" w:author="ZTE07" w:date="2022-03-29T21:47:00Z">
        <w:r>
          <w:rPr>
            <w:lang w:val="en-US"/>
          </w:rPr>
          <w:t>2.</w:t>
        </w:r>
        <w:r>
          <w:rPr>
            <w:lang w:val="en-US"/>
          </w:rPr>
          <w:tab/>
        </w:r>
        <w:r w:rsidRPr="001216A7">
          <w:t xml:space="preserve">The </w:t>
        </w:r>
        <w:r>
          <w:t xml:space="preserve">LMF sends </w:t>
        </w:r>
        <w:r w:rsidRPr="001216A7">
          <w:t>a Network Positioning message</w:t>
        </w:r>
        <w:r>
          <w:t xml:space="preserve"> in the Non UE associated N2 Transport message via the TNL association</w:t>
        </w:r>
        <w:r w:rsidRPr="001216A7">
          <w:t xml:space="preserve"> </w:t>
        </w:r>
        <w:r>
          <w:t xml:space="preserve">to the RAN node to request </w:t>
        </w:r>
        <w:r w:rsidRPr="001216A7">
          <w:t xml:space="preserve">position related information from the </w:t>
        </w:r>
        <w:r>
          <w:t>RAN node</w:t>
        </w:r>
        <w:r w:rsidRPr="001216A7">
          <w:t>.</w:t>
        </w:r>
        <w:r>
          <w:t xml:space="preserve"> </w:t>
        </w:r>
      </w:ins>
    </w:p>
    <w:p w14:paraId="69F162CE" w14:textId="77777777" w:rsidR="005A688E" w:rsidRPr="001216A7" w:rsidRDefault="005A688E" w:rsidP="005A688E">
      <w:pPr>
        <w:pStyle w:val="B1"/>
        <w:rPr>
          <w:ins w:id="90" w:author="ZTE07" w:date="2022-03-29T21:47:00Z"/>
        </w:rPr>
      </w:pPr>
      <w:ins w:id="91" w:author="ZTE07" w:date="2022-03-29T21:47:00Z">
        <w:r>
          <w:t>3</w:t>
        </w:r>
        <w:r w:rsidRPr="001216A7">
          <w:t>.</w:t>
        </w:r>
        <w:r w:rsidRPr="001216A7">
          <w:tab/>
          <w:t xml:space="preserve">The target </w:t>
        </w:r>
        <w:r>
          <w:t xml:space="preserve">RAN </w:t>
        </w:r>
        <w:r w:rsidRPr="001216A7">
          <w:t xml:space="preserve">node returns any position related information to the </w:t>
        </w:r>
        <w:r>
          <w:t xml:space="preserve">LMF </w:t>
        </w:r>
        <w:r w:rsidRPr="001216A7">
          <w:t xml:space="preserve">in a Network Positioning message included in </w:t>
        </w:r>
        <w:proofErr w:type="gramStart"/>
        <w:r w:rsidRPr="001216A7">
          <w:t>an</w:t>
        </w:r>
        <w:proofErr w:type="gramEnd"/>
        <w:r w:rsidRPr="001216A7">
          <w:t xml:space="preserve"> </w:t>
        </w:r>
        <w:r>
          <w:t xml:space="preserve">Non UE associated </w:t>
        </w:r>
        <w:r w:rsidRPr="001216A7">
          <w:t>N2 Transport message.</w:t>
        </w:r>
      </w:ins>
    </w:p>
    <w:p w14:paraId="6C687810" w14:textId="77777777" w:rsidR="005A688E" w:rsidRPr="00155BD8" w:rsidRDefault="005A688E" w:rsidP="005A688E">
      <w:pPr>
        <w:rPr>
          <w:ins w:id="92" w:author="ZTE07" w:date="2022-03-29T21:47:00Z"/>
          <w:rFonts w:eastAsia="宋体"/>
          <w:lang w:val="en-US" w:eastAsia="zh-CN"/>
        </w:rPr>
      </w:pPr>
    </w:p>
    <w:p w14:paraId="7ED2E7FB" w14:textId="1FA3D626" w:rsidR="005A688E" w:rsidRDefault="005A688E" w:rsidP="005A688E">
      <w:pPr>
        <w:pStyle w:val="3"/>
        <w:rPr>
          <w:ins w:id="93" w:author="ZTE07" w:date="2022-03-29T21:47:00Z"/>
        </w:rPr>
      </w:pPr>
      <w:bookmarkStart w:id="94" w:name="_Toc92883033"/>
      <w:bookmarkStart w:id="95" w:name="_Toc92890924"/>
      <w:proofErr w:type="gramStart"/>
      <w:ins w:id="96" w:author="ZTE07" w:date="2022-03-29T21:47:00Z">
        <w:r>
          <w:t>6.X.4</w:t>
        </w:r>
        <w:proofErr w:type="gramEnd"/>
        <w:r>
          <w:tab/>
        </w:r>
        <w:bookmarkEnd w:id="57"/>
        <w:bookmarkEnd w:id="58"/>
        <w:bookmarkEnd w:id="94"/>
        <w:bookmarkEnd w:id="95"/>
        <w:r w:rsidR="00F54E8B" w:rsidRPr="003B45B3">
          <w:t>Impacts on services, entities, and interfaces</w:t>
        </w:r>
      </w:ins>
    </w:p>
    <w:bookmarkEnd w:id="14"/>
    <w:bookmarkEnd w:id="15"/>
    <w:p w14:paraId="7C1A9738" w14:textId="77777777" w:rsidR="005A688E" w:rsidRDefault="005A688E" w:rsidP="005A688E">
      <w:pPr>
        <w:rPr>
          <w:ins w:id="97" w:author="ZTE07" w:date="2022-03-29T21:47:00Z"/>
          <w:rFonts w:eastAsiaTheme="minorEastAsia"/>
          <w:lang w:eastAsia="zh-CN"/>
        </w:rPr>
      </w:pPr>
      <w:ins w:id="98" w:author="ZTE07" w:date="2022-03-29T21:47:00Z">
        <w:r>
          <w:rPr>
            <w:rFonts w:eastAsiaTheme="minorEastAsia"/>
            <w:lang w:eastAsia="zh-CN"/>
          </w:rPr>
          <w:t>LMF:</w:t>
        </w:r>
      </w:ins>
    </w:p>
    <w:p w14:paraId="2328361B" w14:textId="77777777" w:rsidR="005A688E" w:rsidRPr="00C77198" w:rsidRDefault="005A688E" w:rsidP="005A688E">
      <w:pPr>
        <w:pStyle w:val="ac"/>
        <w:numPr>
          <w:ilvl w:val="0"/>
          <w:numId w:val="17"/>
        </w:numPr>
        <w:rPr>
          <w:ins w:id="99" w:author="ZTE07" w:date="2022-03-29T21:47:00Z"/>
          <w:rFonts w:eastAsiaTheme="minorEastAsia"/>
          <w:lang w:eastAsia="zh-CN"/>
        </w:rPr>
      </w:pPr>
      <w:ins w:id="100" w:author="ZTE07" w:date="2022-03-29T21:47:00Z">
        <w:r>
          <w:rPr>
            <w:rFonts w:eastAsiaTheme="minorEastAsia"/>
            <w:lang w:eastAsia="zh-CN"/>
          </w:rPr>
          <w:t>Establish TNL association and NGAP association with the RAN node</w:t>
        </w:r>
      </w:ins>
    </w:p>
    <w:p w14:paraId="58B07FE6" w14:textId="77777777" w:rsidR="005A688E" w:rsidRPr="00CF7490" w:rsidRDefault="005A688E" w:rsidP="005A688E">
      <w:pPr>
        <w:pStyle w:val="ac"/>
        <w:numPr>
          <w:ilvl w:val="0"/>
          <w:numId w:val="17"/>
        </w:numPr>
        <w:rPr>
          <w:ins w:id="101" w:author="ZTE07" w:date="2022-03-29T21:47:00Z"/>
          <w:lang w:val="en-US"/>
        </w:rPr>
      </w:pPr>
      <w:ins w:id="102" w:author="ZTE07" w:date="2022-03-29T21:47:00Z">
        <w:r>
          <w:rPr>
            <w:rFonts w:eastAsiaTheme="minorEastAsia"/>
            <w:lang w:eastAsia="zh-CN"/>
          </w:rPr>
          <w:t xml:space="preserve">Exchange the </w:t>
        </w:r>
        <w:r w:rsidRPr="001216A7">
          <w:t>Network Positioning message</w:t>
        </w:r>
        <w:r>
          <w:t xml:space="preserve"> with RAN node over the TNL association</w:t>
        </w:r>
      </w:ins>
    </w:p>
    <w:p w14:paraId="06278F72" w14:textId="77777777" w:rsidR="005A688E" w:rsidRPr="00C77198" w:rsidRDefault="005A688E" w:rsidP="005A688E">
      <w:pPr>
        <w:pStyle w:val="ac"/>
        <w:numPr>
          <w:ilvl w:val="0"/>
          <w:numId w:val="17"/>
        </w:numPr>
        <w:rPr>
          <w:ins w:id="103" w:author="ZTE07" w:date="2022-03-29T21:47:00Z"/>
          <w:lang w:val="en-US"/>
        </w:rPr>
      </w:pPr>
      <w:ins w:id="104" w:author="ZTE07" w:date="2022-03-29T21:47:00Z">
        <w:r>
          <w:rPr>
            <w:rFonts w:eastAsiaTheme="minorEastAsia"/>
            <w:lang w:eastAsia="zh-CN"/>
          </w:rPr>
          <w:t>Send the UE location to the GMLC</w:t>
        </w:r>
      </w:ins>
    </w:p>
    <w:p w14:paraId="36B6C9AD" w14:textId="77777777" w:rsidR="005A688E" w:rsidRDefault="005A688E" w:rsidP="005A688E">
      <w:pPr>
        <w:rPr>
          <w:ins w:id="105" w:author="ZTE07" w:date="2022-03-29T21:47:00Z"/>
          <w:lang w:val="en-US"/>
        </w:rPr>
      </w:pPr>
      <w:ins w:id="106" w:author="ZTE07" w:date="2022-03-29T21:47:00Z">
        <w:r>
          <w:rPr>
            <w:lang w:val="en-US"/>
          </w:rPr>
          <w:t>AMF:</w:t>
        </w:r>
      </w:ins>
    </w:p>
    <w:p w14:paraId="1D63D3B5" w14:textId="77777777" w:rsidR="005A688E" w:rsidRPr="00F85507" w:rsidRDefault="005A688E" w:rsidP="005A688E">
      <w:pPr>
        <w:pStyle w:val="ac"/>
        <w:numPr>
          <w:ilvl w:val="0"/>
          <w:numId w:val="17"/>
        </w:numPr>
        <w:rPr>
          <w:ins w:id="107" w:author="ZTE07" w:date="2022-03-29T21:47:00Z"/>
          <w:rFonts w:eastAsiaTheme="minorEastAsia"/>
          <w:lang w:eastAsia="zh-CN"/>
        </w:rPr>
      </w:pPr>
      <w:ins w:id="108" w:author="ZTE07" w:date="2022-03-29T21:47:00Z">
        <w:r>
          <w:rPr>
            <w:lang w:val="en-US"/>
          </w:rPr>
          <w:t xml:space="preserve">Provides TNL address and </w:t>
        </w:r>
        <w:r>
          <w:rPr>
            <w:rFonts w:eastAsia="宋体"/>
            <w:lang w:eastAsia="zh-CN"/>
          </w:rPr>
          <w:t>RAN NGAP UE ID</w:t>
        </w:r>
        <w:r>
          <w:rPr>
            <w:lang w:val="en-US"/>
          </w:rPr>
          <w:t xml:space="preserve"> to the LMF</w:t>
        </w:r>
      </w:ins>
    </w:p>
    <w:p w14:paraId="19BD82C6" w14:textId="77777777" w:rsidR="005A688E" w:rsidRDefault="005A688E" w:rsidP="005A688E">
      <w:pPr>
        <w:rPr>
          <w:ins w:id="109" w:author="ZTE07" w:date="2022-03-29T21:47:00Z"/>
          <w:lang w:val="en-US"/>
        </w:rPr>
      </w:pPr>
      <w:ins w:id="110" w:author="ZTE07" w:date="2022-03-29T21:47:00Z">
        <w:r w:rsidRPr="00CF7490">
          <w:rPr>
            <w:lang w:val="en-US"/>
          </w:rPr>
          <w:t>RAN node</w:t>
        </w:r>
        <w:r>
          <w:rPr>
            <w:lang w:val="en-US"/>
          </w:rPr>
          <w:t>:</w:t>
        </w:r>
      </w:ins>
    </w:p>
    <w:p w14:paraId="164EAC5D" w14:textId="77777777" w:rsidR="005A688E" w:rsidRPr="00C77198" w:rsidRDefault="005A688E" w:rsidP="005A688E">
      <w:pPr>
        <w:pStyle w:val="ac"/>
        <w:numPr>
          <w:ilvl w:val="0"/>
          <w:numId w:val="17"/>
        </w:numPr>
        <w:rPr>
          <w:ins w:id="111" w:author="ZTE07" w:date="2022-03-29T21:47:00Z"/>
          <w:rFonts w:eastAsiaTheme="minorEastAsia"/>
          <w:lang w:eastAsia="zh-CN"/>
        </w:rPr>
      </w:pPr>
      <w:ins w:id="112" w:author="ZTE07" w:date="2022-03-29T21:47:00Z">
        <w:r>
          <w:rPr>
            <w:rFonts w:eastAsiaTheme="minorEastAsia"/>
            <w:lang w:eastAsia="zh-CN"/>
          </w:rPr>
          <w:t>Establish TNL association and NGAP association with the LMF</w:t>
        </w:r>
      </w:ins>
    </w:p>
    <w:p w14:paraId="63373BBB" w14:textId="77777777" w:rsidR="005A688E" w:rsidRPr="00CF7490" w:rsidRDefault="005A688E" w:rsidP="005A688E">
      <w:pPr>
        <w:pStyle w:val="ac"/>
        <w:numPr>
          <w:ilvl w:val="0"/>
          <w:numId w:val="17"/>
        </w:numPr>
        <w:rPr>
          <w:ins w:id="113" w:author="ZTE07" w:date="2022-03-29T21:47:00Z"/>
          <w:lang w:val="en-US"/>
        </w:rPr>
      </w:pPr>
      <w:ins w:id="114" w:author="ZTE07" w:date="2022-03-29T21:47:00Z">
        <w:r>
          <w:rPr>
            <w:rFonts w:eastAsiaTheme="minorEastAsia"/>
            <w:lang w:eastAsia="zh-CN"/>
          </w:rPr>
          <w:t xml:space="preserve">Exchange the </w:t>
        </w:r>
        <w:r w:rsidRPr="001216A7">
          <w:t>Network Positioning message</w:t>
        </w:r>
        <w:r>
          <w:t xml:space="preserve"> with LMF over the TNL association</w:t>
        </w:r>
      </w:ins>
    </w:p>
    <w:p w14:paraId="6F788AC5" w14:textId="77777777" w:rsidR="00F85507" w:rsidRPr="005A688E" w:rsidRDefault="00F85507" w:rsidP="00CF7490">
      <w:pPr>
        <w:pStyle w:val="ac"/>
        <w:ind w:left="360"/>
        <w:rPr>
          <w:ins w:id="115" w:author="ZTE05" w:date="2022-03-23T15:14:00Z"/>
          <w:rFonts w:eastAsiaTheme="minorEastAsia"/>
          <w:lang w:val="en-US" w:eastAsia="zh-CN"/>
        </w:rPr>
      </w:pPr>
    </w:p>
    <w:p w14:paraId="44DD15EC" w14:textId="7E8D09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D54C6" w14:textId="77777777" w:rsidR="00A73E81" w:rsidRDefault="00A73E81">
      <w:r>
        <w:separator/>
      </w:r>
    </w:p>
    <w:p w14:paraId="3759F098" w14:textId="77777777" w:rsidR="00A73E81" w:rsidRDefault="00A73E81"/>
  </w:endnote>
  <w:endnote w:type="continuationSeparator" w:id="0">
    <w:p w14:paraId="2B4CC54B" w14:textId="77777777" w:rsidR="00A73E81" w:rsidRDefault="00A73E81">
      <w:r>
        <w:continuationSeparator/>
      </w:r>
    </w:p>
    <w:p w14:paraId="3B39889E" w14:textId="77777777" w:rsidR="00A73E81" w:rsidRDefault="00A73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8E30CB" w:rsidRDefault="008E30C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8E30CB" w:rsidRDefault="008E30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8E30CB" w:rsidRDefault="008E30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8FD9E" w14:textId="77777777" w:rsidR="00A73E81" w:rsidRDefault="00A73E81">
      <w:r>
        <w:separator/>
      </w:r>
    </w:p>
    <w:p w14:paraId="7DB65689" w14:textId="77777777" w:rsidR="00A73E81" w:rsidRDefault="00A73E81"/>
  </w:footnote>
  <w:footnote w:type="continuationSeparator" w:id="0">
    <w:p w14:paraId="691AD558" w14:textId="77777777" w:rsidR="00A73E81" w:rsidRDefault="00A73E81">
      <w:r>
        <w:continuationSeparator/>
      </w:r>
    </w:p>
    <w:p w14:paraId="45777F1D" w14:textId="77777777" w:rsidR="00A73E81" w:rsidRDefault="00A73E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8E30CB" w:rsidRDefault="008E30CB"/>
  <w:p w14:paraId="1DFBD4C3" w14:textId="77777777" w:rsidR="008E30CB" w:rsidRDefault="008E30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8E30CB" w:rsidRPr="0091233D" w:rsidRDefault="008E30C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8E30CB" w:rsidRPr="0091233D" w:rsidRDefault="008E30C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4E8B">
      <w:rPr>
        <w:rFonts w:ascii="Arial" w:hAnsi="Arial" w:cs="Arial"/>
        <w:b/>
        <w:bCs/>
        <w:noProof/>
        <w:sz w:val="18"/>
        <w:lang w:val="fr-FR"/>
      </w:rPr>
      <w:t>4</w:t>
    </w:r>
    <w:r>
      <w:rPr>
        <w:rFonts w:ascii="Arial" w:hAnsi="Arial" w:cs="Arial"/>
        <w:b/>
        <w:bCs/>
        <w:sz w:val="18"/>
      </w:rPr>
      <w:fldChar w:fldCharType="end"/>
    </w:r>
  </w:p>
  <w:p w14:paraId="61D6D32C" w14:textId="77777777" w:rsidR="008E30CB" w:rsidRPr="0091233D" w:rsidRDefault="008E30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827D0CA-FA13-4A62-9081-0DE2645A1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4</Pages>
  <Words>757</Words>
  <Characters>4319</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ZTE07</cp:lastModifiedBy>
  <cp:revision>32</cp:revision>
  <cp:lastPrinted>2018-08-13T16:59:00Z</cp:lastPrinted>
  <dcterms:created xsi:type="dcterms:W3CDTF">2022-03-21T07:11:00Z</dcterms:created>
  <dcterms:modified xsi:type="dcterms:W3CDTF">2022-03-29T13:47:00Z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